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59E0" w14:textId="301F047E" w:rsidR="006B4A3F" w:rsidRDefault="006B4A3F" w:rsidP="006B4A3F">
      <w:pPr>
        <w:pStyle w:val="Normaalweb"/>
        <w:spacing w:after="0"/>
        <w:rPr>
          <w:rFonts w:ascii="Verdana" w:hAnsi="Verdana"/>
          <w:b/>
          <w:bCs/>
          <w:i/>
          <w:iCs/>
          <w:sz w:val="27"/>
          <w:szCs w:val="27"/>
          <w:u w:val="single"/>
        </w:rPr>
      </w:pPr>
      <w:r>
        <w:rPr>
          <w:rFonts w:ascii="Verdana" w:hAnsi="Verdana"/>
          <w:b/>
          <w:bCs/>
          <w:i/>
          <w:iCs/>
          <w:sz w:val="27"/>
          <w:szCs w:val="27"/>
          <w:u w:val="single"/>
        </w:rPr>
        <w:t>Tarieven fysiotherapie en bekkenfysiotherapie voor 202</w:t>
      </w:r>
      <w:r w:rsidR="00193A03">
        <w:rPr>
          <w:rFonts w:ascii="Verdana" w:hAnsi="Verdana"/>
          <w:b/>
          <w:bCs/>
          <w:i/>
          <w:iCs/>
          <w:sz w:val="27"/>
          <w:szCs w:val="27"/>
          <w:u w:val="single"/>
        </w:rPr>
        <w:t>3</w:t>
      </w:r>
    </w:p>
    <w:p w14:paraId="7E59A53D" w14:textId="77777777" w:rsidR="006B4A3F" w:rsidRDefault="006B4A3F" w:rsidP="006B4A3F">
      <w:pPr>
        <w:pStyle w:val="Normaalweb"/>
        <w:spacing w:after="0"/>
      </w:pPr>
      <w:r>
        <w:rPr>
          <w:rFonts w:ascii="Calibri" w:hAnsi="Calibri"/>
        </w:rPr>
        <w:t>Als wij de behandelingen rechtstreeks kunnen declareren bij uw zorgverzekeraar, dan gelden de tarieven van de desbetreffende maatschappij. Deze zijn per zorgverzekeraar verschillend.</w:t>
      </w:r>
      <w:r>
        <w:rPr>
          <w:rFonts w:ascii="Calibri" w:hAnsi="Calibri"/>
        </w:rPr>
        <w:br/>
      </w:r>
      <w:r>
        <w:rPr>
          <w:rFonts w:ascii="Calibri" w:hAnsi="Calibri"/>
          <w:bCs/>
        </w:rPr>
        <w:t>Bent u niet (voldoende) verzekerd voor fysiotherapie, dan ontvangt u een particuliere nota van ons waarbij onderstaande tarieven gelden. Wij vragen u om zelf uw verzekeringsvoorwaarden in de gaten te houden.</w:t>
      </w:r>
    </w:p>
    <w:p w14:paraId="5024FE35" w14:textId="77777777" w:rsidR="006B4A3F" w:rsidRDefault="006B4A3F" w:rsidP="006B4A3F">
      <w:pPr>
        <w:pStyle w:val="Geenafstand"/>
      </w:pPr>
      <w:r>
        <w:rPr>
          <w:sz w:val="24"/>
          <w:szCs w:val="24"/>
          <w:u w:val="single"/>
        </w:rPr>
        <w:br/>
        <w:t>Code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  <w:u w:val="single"/>
        </w:rPr>
        <w:t xml:space="preserve">Verrichting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Prijs</w:t>
      </w:r>
    </w:p>
    <w:p w14:paraId="36392A92" w14:textId="258573B3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1000</w:t>
      </w:r>
      <w:r>
        <w:rPr>
          <w:sz w:val="24"/>
          <w:szCs w:val="24"/>
        </w:rPr>
        <w:tab/>
        <w:t xml:space="preserve">Reguliere zitting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€ 3</w:t>
      </w:r>
      <w:r w:rsidR="00534904">
        <w:rPr>
          <w:sz w:val="24"/>
          <w:szCs w:val="24"/>
        </w:rPr>
        <w:t>9,95</w:t>
      </w:r>
    </w:p>
    <w:p w14:paraId="4A22EB6B" w14:textId="05456276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1001 </w:t>
      </w:r>
      <w:r>
        <w:rPr>
          <w:sz w:val="24"/>
          <w:szCs w:val="24"/>
        </w:rPr>
        <w:tab/>
        <w:t xml:space="preserve">Zitting inclusief toeslag aan huis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€ 5</w:t>
      </w:r>
      <w:r w:rsidR="00534904">
        <w:rPr>
          <w:sz w:val="24"/>
          <w:szCs w:val="24"/>
        </w:rPr>
        <w:t>6,40</w:t>
      </w:r>
    </w:p>
    <w:p w14:paraId="38AE538B" w14:textId="492D1585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1103 </w:t>
      </w:r>
      <w:r>
        <w:rPr>
          <w:sz w:val="24"/>
          <w:szCs w:val="24"/>
        </w:rPr>
        <w:tab/>
        <w:t xml:space="preserve">Instructie/overleg ouders van de patiënt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€ 3</w:t>
      </w:r>
      <w:r w:rsidR="00534904">
        <w:rPr>
          <w:sz w:val="24"/>
          <w:szCs w:val="24"/>
        </w:rPr>
        <w:t>8,70</w:t>
      </w:r>
    </w:p>
    <w:p w14:paraId="12C7D603" w14:textId="7D9F68F8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1400 </w:t>
      </w:r>
      <w:r>
        <w:rPr>
          <w:sz w:val="24"/>
          <w:szCs w:val="24"/>
        </w:rPr>
        <w:tab/>
        <w:t xml:space="preserve">Consult fysiotherapie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€ 6</w:t>
      </w:r>
      <w:r w:rsidR="00534904">
        <w:rPr>
          <w:sz w:val="24"/>
          <w:szCs w:val="24"/>
        </w:rPr>
        <w:t>5,85</w:t>
      </w:r>
    </w:p>
    <w:p w14:paraId="1769F4C1" w14:textId="41EBB489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1401 </w:t>
      </w:r>
      <w:r>
        <w:rPr>
          <w:sz w:val="24"/>
          <w:szCs w:val="24"/>
        </w:rPr>
        <w:tab/>
        <w:t xml:space="preserve">Consult fysiotherapie incl. toeslag aan huis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534904">
        <w:rPr>
          <w:sz w:val="24"/>
          <w:szCs w:val="24"/>
        </w:rPr>
        <w:t>82,90</w:t>
      </w:r>
    </w:p>
    <w:p w14:paraId="56DF446A" w14:textId="6AF1A767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1700 </w:t>
      </w:r>
      <w:r>
        <w:rPr>
          <w:sz w:val="24"/>
          <w:szCs w:val="24"/>
        </w:rPr>
        <w:tab/>
        <w:t xml:space="preserve">Lange zitting i.v.m. complexe zorgvragen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534904">
        <w:rPr>
          <w:sz w:val="24"/>
          <w:szCs w:val="24"/>
        </w:rPr>
        <w:t>74,10</w:t>
      </w:r>
    </w:p>
    <w:p w14:paraId="4E50681B" w14:textId="2D797739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1775</w:t>
      </w:r>
      <w:r>
        <w:rPr>
          <w:sz w:val="24"/>
          <w:szCs w:val="24"/>
        </w:rPr>
        <w:tab/>
        <w:t>Zitting geriatrie fysiotherapie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534904">
        <w:rPr>
          <w:sz w:val="24"/>
          <w:szCs w:val="24"/>
        </w:rPr>
        <w:t>52,55</w:t>
      </w:r>
    </w:p>
    <w:p w14:paraId="7DB6A63A" w14:textId="7AD8662F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1776</w:t>
      </w:r>
      <w:r>
        <w:rPr>
          <w:sz w:val="24"/>
          <w:szCs w:val="24"/>
        </w:rPr>
        <w:tab/>
        <w:t>Zitting geriatrie fysiotherapie aan huis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534904">
        <w:rPr>
          <w:sz w:val="24"/>
          <w:szCs w:val="24"/>
        </w:rPr>
        <w:t>69,15</w:t>
      </w:r>
    </w:p>
    <w:p w14:paraId="6313F7C7" w14:textId="2C8C2084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1777</w:t>
      </w:r>
      <w:r>
        <w:rPr>
          <w:sz w:val="24"/>
          <w:szCs w:val="24"/>
        </w:rPr>
        <w:tab/>
        <w:t>Zitting geriatrie fysiotherapie in inrichting/instelling</w:t>
      </w:r>
      <w:r>
        <w:rPr>
          <w:sz w:val="24"/>
          <w:szCs w:val="24"/>
        </w:rPr>
        <w:tab/>
        <w:t>€ 6</w:t>
      </w:r>
      <w:r w:rsidR="00534904">
        <w:rPr>
          <w:sz w:val="24"/>
          <w:szCs w:val="24"/>
        </w:rPr>
        <w:t>6,40</w:t>
      </w:r>
    </w:p>
    <w:p w14:paraId="10157F1D" w14:textId="35BB022C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1850 </w:t>
      </w:r>
      <w:r>
        <w:rPr>
          <w:sz w:val="24"/>
          <w:szCs w:val="24"/>
        </w:rPr>
        <w:tab/>
        <w:t xml:space="preserve">Screening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€ 1</w:t>
      </w:r>
      <w:r w:rsidR="00040A01">
        <w:rPr>
          <w:sz w:val="24"/>
          <w:szCs w:val="24"/>
        </w:rPr>
        <w:t>9,90</w:t>
      </w:r>
    </w:p>
    <w:p w14:paraId="23BA2BA4" w14:textId="019455CC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1864</w:t>
      </w:r>
      <w:r>
        <w:rPr>
          <w:sz w:val="24"/>
          <w:szCs w:val="24"/>
        </w:rPr>
        <w:tab/>
        <w:t xml:space="preserve">Screening + Intake en onderzoek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€ 5</w:t>
      </w:r>
      <w:r w:rsidR="00040A01">
        <w:rPr>
          <w:sz w:val="24"/>
          <w:szCs w:val="24"/>
        </w:rPr>
        <w:t>7,55</w:t>
      </w:r>
    </w:p>
    <w:p w14:paraId="3828FD95" w14:textId="21C34263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1865</w:t>
      </w:r>
      <w:r>
        <w:rPr>
          <w:sz w:val="24"/>
          <w:szCs w:val="24"/>
        </w:rPr>
        <w:tab/>
        <w:t xml:space="preserve">Intake en onderzoek zonder verwijzing aan huis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040A01">
        <w:rPr>
          <w:sz w:val="24"/>
          <w:szCs w:val="24"/>
        </w:rPr>
        <w:t>74,15</w:t>
      </w:r>
    </w:p>
    <w:p w14:paraId="17951027" w14:textId="0C4ED5E6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1870 </w:t>
      </w:r>
      <w:r>
        <w:rPr>
          <w:sz w:val="24"/>
          <w:szCs w:val="24"/>
        </w:rPr>
        <w:tab/>
        <w:t xml:space="preserve">Intake en onderzoek na verwijzing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€ 5</w:t>
      </w:r>
      <w:r w:rsidR="00040A01">
        <w:rPr>
          <w:sz w:val="24"/>
          <w:szCs w:val="24"/>
        </w:rPr>
        <w:t>7,55</w:t>
      </w:r>
    </w:p>
    <w:p w14:paraId="4C996589" w14:textId="35DD71D7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1871 </w:t>
      </w:r>
      <w:r>
        <w:rPr>
          <w:sz w:val="24"/>
          <w:szCs w:val="24"/>
        </w:rPr>
        <w:tab/>
        <w:t xml:space="preserve">Intake en onderzoek na verwijzing aan huis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74,15</w:t>
      </w:r>
    </w:p>
    <w:p w14:paraId="33D9098B" w14:textId="377BA7B2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1900 </w:t>
      </w:r>
      <w:r>
        <w:rPr>
          <w:sz w:val="24"/>
          <w:szCs w:val="24"/>
        </w:rPr>
        <w:tab/>
        <w:t xml:space="preserve">Eenvoudig fysiotherapeutisch rapport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39,95</w:t>
      </w:r>
    </w:p>
    <w:p w14:paraId="284FEBFE" w14:textId="0E6AD0BA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1901 </w:t>
      </w:r>
      <w:r>
        <w:rPr>
          <w:sz w:val="24"/>
          <w:szCs w:val="24"/>
        </w:rPr>
        <w:tab/>
        <w:t xml:space="preserve">Gecompliceerd tijdrovend rapport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74,15</w:t>
      </w:r>
    </w:p>
    <w:p w14:paraId="1D1D4897" w14:textId="414145AB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1920 </w:t>
      </w:r>
      <w:r>
        <w:rPr>
          <w:sz w:val="24"/>
          <w:szCs w:val="24"/>
        </w:rPr>
        <w:tab/>
        <w:t>Telefonische zitting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39,95</w:t>
      </w:r>
    </w:p>
    <w:p w14:paraId="0776901E" w14:textId="49124282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1200 </w:t>
      </w:r>
      <w:r>
        <w:rPr>
          <w:sz w:val="24"/>
          <w:szCs w:val="24"/>
        </w:rPr>
        <w:tab/>
        <w:t xml:space="preserve">Manuele therapie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€ 4</w:t>
      </w:r>
      <w:r w:rsidR="00C107AB">
        <w:rPr>
          <w:sz w:val="24"/>
          <w:szCs w:val="24"/>
        </w:rPr>
        <w:t>7,05</w:t>
      </w:r>
    </w:p>
    <w:p w14:paraId="6A837868" w14:textId="65BF7ACB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1960 </w:t>
      </w:r>
      <w:r>
        <w:rPr>
          <w:sz w:val="24"/>
          <w:szCs w:val="24"/>
        </w:rPr>
        <w:tab/>
        <w:t xml:space="preserve">Niet nagekomen afspraak*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22,50</w:t>
      </w:r>
    </w:p>
    <w:p w14:paraId="50AF1FBF" w14:textId="20442D48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1600 </w:t>
      </w:r>
      <w:r>
        <w:rPr>
          <w:sz w:val="24"/>
          <w:szCs w:val="24"/>
        </w:rPr>
        <w:tab/>
        <w:t xml:space="preserve">Bekkentherapie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193BED">
        <w:rPr>
          <w:sz w:val="24"/>
          <w:szCs w:val="24"/>
        </w:rPr>
        <w:t>5</w:t>
      </w:r>
      <w:r w:rsidR="00C107AB">
        <w:rPr>
          <w:sz w:val="24"/>
          <w:szCs w:val="24"/>
        </w:rPr>
        <w:t>4,25</w:t>
      </w:r>
    </w:p>
    <w:p w14:paraId="6961C6CA" w14:textId="194DCB6C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1601 </w:t>
      </w:r>
      <w:r>
        <w:rPr>
          <w:sz w:val="24"/>
          <w:szCs w:val="24"/>
        </w:rPr>
        <w:tab/>
        <w:t xml:space="preserve">Bekkentherapie behandeling aan huis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70,85</w:t>
      </w:r>
    </w:p>
    <w:p w14:paraId="67141C81" w14:textId="77777777" w:rsidR="006B4A3F" w:rsidRDefault="006B4A3F" w:rsidP="006B4A3F">
      <w:pPr>
        <w:pStyle w:val="Geenafstand"/>
        <w:rPr>
          <w:sz w:val="24"/>
          <w:szCs w:val="24"/>
        </w:rPr>
      </w:pPr>
    </w:p>
    <w:p w14:paraId="09967B00" w14:textId="77777777" w:rsidR="006B4A3F" w:rsidRDefault="006B4A3F" w:rsidP="006B4A3F">
      <w:pPr>
        <w:pStyle w:val="Geenafstand"/>
      </w:pPr>
      <w:r>
        <w:rPr>
          <w:sz w:val="24"/>
          <w:szCs w:val="24"/>
          <w:u w:val="single"/>
        </w:rPr>
        <w:t>Oefengroepen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Prijs </w:t>
      </w:r>
    </w:p>
    <w:p w14:paraId="6CF96552" w14:textId="5A4CCB5A" w:rsidR="006B4A3F" w:rsidRDefault="006B4A3F" w:rsidP="006B4A3F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Intake + testen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52,50</w:t>
      </w:r>
      <w:r>
        <w:rPr>
          <w:sz w:val="24"/>
          <w:szCs w:val="24"/>
        </w:rPr>
        <w:br/>
        <w:t>1x per week begeleid trainen + test elke 3 maanden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41,00</w:t>
      </w:r>
      <w:r>
        <w:rPr>
          <w:sz w:val="24"/>
          <w:szCs w:val="24"/>
        </w:rPr>
        <w:t xml:space="preserve"> per maand</w:t>
      </w:r>
      <w:r>
        <w:rPr>
          <w:sz w:val="24"/>
          <w:szCs w:val="24"/>
        </w:rPr>
        <w:br/>
        <w:t>2x per week begeleid trainen + test elke 3 maanden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€ 6</w:t>
      </w:r>
      <w:r w:rsidR="00C107AB">
        <w:rPr>
          <w:sz w:val="24"/>
          <w:szCs w:val="24"/>
        </w:rPr>
        <w:t>2,00</w:t>
      </w:r>
      <w:r>
        <w:rPr>
          <w:sz w:val="24"/>
          <w:szCs w:val="24"/>
        </w:rPr>
        <w:t xml:space="preserve"> per maand</w:t>
      </w:r>
      <w:r>
        <w:rPr>
          <w:sz w:val="24"/>
          <w:szCs w:val="24"/>
        </w:rPr>
        <w:br/>
        <w:t>1x per week begeleid trainen + onbeperkt zelfstandig trainen</w:t>
      </w:r>
      <w:r>
        <w:rPr>
          <w:sz w:val="24"/>
          <w:szCs w:val="24"/>
        </w:rPr>
        <w:tab/>
        <w:t xml:space="preserve">€ </w:t>
      </w:r>
      <w:r w:rsidR="00C107AB">
        <w:rPr>
          <w:sz w:val="24"/>
          <w:szCs w:val="24"/>
        </w:rPr>
        <w:t>51,00</w:t>
      </w:r>
      <w:r>
        <w:rPr>
          <w:sz w:val="24"/>
          <w:szCs w:val="24"/>
        </w:rPr>
        <w:t xml:space="preserve"> per maand</w:t>
      </w:r>
      <w:r>
        <w:rPr>
          <w:sz w:val="24"/>
          <w:szCs w:val="24"/>
        </w:rPr>
        <w:br/>
        <w:t>1x per week zelfstandig trainen zonder begeleiding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€ 2</w:t>
      </w:r>
      <w:r w:rsidR="00C107AB">
        <w:rPr>
          <w:sz w:val="24"/>
          <w:szCs w:val="24"/>
        </w:rPr>
        <w:t>7,00</w:t>
      </w:r>
      <w:r>
        <w:rPr>
          <w:sz w:val="24"/>
          <w:szCs w:val="24"/>
        </w:rPr>
        <w:t xml:space="preserve"> per maand</w:t>
      </w:r>
      <w:r>
        <w:rPr>
          <w:sz w:val="24"/>
          <w:szCs w:val="24"/>
        </w:rPr>
        <w:br/>
        <w:t>Onbeperkt zelfstandig trainen zonder begeleiding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€ 4</w:t>
      </w:r>
      <w:r w:rsidR="00C107AB">
        <w:rPr>
          <w:sz w:val="24"/>
          <w:szCs w:val="24"/>
        </w:rPr>
        <w:t>3,00</w:t>
      </w:r>
      <w:r>
        <w:rPr>
          <w:sz w:val="24"/>
          <w:szCs w:val="24"/>
        </w:rPr>
        <w:t xml:space="preserve"> per maand</w:t>
      </w:r>
    </w:p>
    <w:p w14:paraId="36B0EF14" w14:textId="57DEE0C5" w:rsidR="006B4A3F" w:rsidRDefault="006B4A3F" w:rsidP="006B4A3F">
      <w:pPr>
        <w:pStyle w:val="Geenafstand"/>
      </w:pP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Zwangerfit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€ 1</w:t>
      </w:r>
      <w:r w:rsidR="00C107AB">
        <w:rPr>
          <w:sz w:val="24"/>
          <w:szCs w:val="24"/>
        </w:rPr>
        <w:t>8</w:t>
      </w:r>
      <w:r w:rsidR="00193BED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193BED">
        <w:rPr>
          <w:sz w:val="24"/>
          <w:szCs w:val="24"/>
        </w:rPr>
        <w:t>00</w:t>
      </w:r>
      <w:r>
        <w:rPr>
          <w:sz w:val="24"/>
          <w:szCs w:val="24"/>
        </w:rPr>
        <w:br/>
        <w:t>Moederfit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€ 1</w:t>
      </w:r>
      <w:r w:rsidR="00C107AB">
        <w:rPr>
          <w:sz w:val="24"/>
          <w:szCs w:val="24"/>
        </w:rPr>
        <w:t>7</w:t>
      </w:r>
      <w:r>
        <w:rPr>
          <w:sz w:val="24"/>
          <w:szCs w:val="24"/>
        </w:rPr>
        <w:t>5,00</w:t>
      </w:r>
    </w:p>
    <w:p w14:paraId="3CD0A882" w14:textId="77777777" w:rsidR="006B4A3F" w:rsidRDefault="006B4A3F" w:rsidP="006B4A3F">
      <w:pPr>
        <w:pStyle w:val="Geenafstand"/>
        <w:rPr>
          <w:sz w:val="24"/>
          <w:szCs w:val="24"/>
        </w:rPr>
      </w:pPr>
    </w:p>
    <w:p w14:paraId="2BDD5FB1" w14:textId="1C61BEBC" w:rsidR="006B4A3F" w:rsidRDefault="006B4A3F" w:rsidP="006B4A3F">
      <w:pPr>
        <w:pStyle w:val="Geenafstand"/>
      </w:pPr>
      <w:r>
        <w:rPr>
          <w:szCs w:val="24"/>
        </w:rPr>
        <w:t xml:space="preserve">* </w:t>
      </w:r>
      <w:proofErr w:type="gramStart"/>
      <w:r>
        <w:rPr>
          <w:szCs w:val="24"/>
        </w:rPr>
        <w:t>Indien</w:t>
      </w:r>
      <w:proofErr w:type="gramEnd"/>
      <w:r>
        <w:rPr>
          <w:szCs w:val="24"/>
        </w:rPr>
        <w:t xml:space="preserve"> niet 24 uur van tevoren afgezegd.</w:t>
      </w:r>
    </w:p>
    <w:p w14:paraId="1484651A" w14:textId="77777777" w:rsidR="006938CA" w:rsidRDefault="006938CA" w:rsidP="006B4A3F">
      <w:pPr>
        <w:pStyle w:val="Geenafstand"/>
      </w:pPr>
    </w:p>
    <w:sectPr w:rsidR="00693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3F"/>
    <w:rsid w:val="00040A01"/>
    <w:rsid w:val="00193A03"/>
    <w:rsid w:val="00193BED"/>
    <w:rsid w:val="00520172"/>
    <w:rsid w:val="00534904"/>
    <w:rsid w:val="006938CA"/>
    <w:rsid w:val="006B4A3F"/>
    <w:rsid w:val="00C107AB"/>
    <w:rsid w:val="00D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879"/>
  <w15:chartTrackingRefBased/>
  <w15:docId w15:val="{A7393243-07EB-4774-A97C-A8B8D6C5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6B4A3F"/>
    <w:pPr>
      <w:spacing w:after="0" w:line="240" w:lineRule="auto"/>
    </w:pPr>
  </w:style>
  <w:style w:type="paragraph" w:styleId="Normaalweb">
    <w:name w:val="Normal (Web)"/>
    <w:basedOn w:val="Standaard"/>
    <w:semiHidden/>
    <w:unhideWhenUsed/>
    <w:rsid w:val="006B4A3F"/>
    <w:pPr>
      <w:suppressAutoHyphens/>
      <w:autoSpaceDN w:val="0"/>
      <w:spacing w:before="10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pgtegelaar@gmail.com</dc:creator>
  <cp:keywords/>
  <dc:description/>
  <cp:lastModifiedBy>Papegaaij en Tegelaar</cp:lastModifiedBy>
  <cp:revision>2</cp:revision>
  <dcterms:created xsi:type="dcterms:W3CDTF">2022-12-30T10:51:00Z</dcterms:created>
  <dcterms:modified xsi:type="dcterms:W3CDTF">2022-12-30T10:51:00Z</dcterms:modified>
</cp:coreProperties>
</file>